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7A356" w14:textId="2DECA859" w:rsidR="00140E5D" w:rsidRPr="004967A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b/>
          <w:bCs/>
          <w:color w:val="000000"/>
          <w:u w:val="single"/>
          <w:lang w:val="fr-FR"/>
        </w:rPr>
      </w:pPr>
      <w:r w:rsidRPr="004967A4">
        <w:rPr>
          <w:rFonts w:ascii="Averta for TBWA" w:hAnsi="Averta for TBWA"/>
          <w:b/>
          <w:bCs/>
          <w:color w:val="000000"/>
          <w:u w:val="single"/>
          <w:lang w:val="fr-FR"/>
        </w:rPr>
        <w:t>CREDITS</w:t>
      </w:r>
    </w:p>
    <w:p w14:paraId="6B0324C3" w14:textId="77777777" w:rsidR="000279E2" w:rsidRPr="004967A4" w:rsidRDefault="000279E2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</w:p>
    <w:p w14:paraId="2C7DC331" w14:textId="45CE0BDA" w:rsidR="006215BF" w:rsidRPr="004967A4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4967A4">
        <w:rPr>
          <w:rFonts w:ascii="Averta for TBWA" w:hAnsi="Averta for TBWA" w:cstheme="minorHAnsi"/>
          <w:b/>
          <w:color w:val="000000"/>
          <w:lang w:val="fr-FR"/>
        </w:rPr>
        <w:t>Agency</w:t>
      </w:r>
      <w:r w:rsidRPr="004967A4">
        <w:rPr>
          <w:rFonts w:ascii="Cambria" w:hAnsi="Cambria" w:cs="Cambria"/>
          <w:b/>
          <w:color w:val="000000"/>
          <w:lang w:val="fr-FR"/>
        </w:rPr>
        <w:t> </w:t>
      </w:r>
      <w:r w:rsidRPr="004967A4">
        <w:rPr>
          <w:rFonts w:ascii="Averta for TBWA" w:hAnsi="Averta for TBWA" w:cstheme="minorHAnsi"/>
          <w:b/>
          <w:color w:val="000000"/>
          <w:lang w:val="fr-FR"/>
        </w:rPr>
        <w:t>:</w:t>
      </w:r>
      <w:r w:rsidR="00E32E6B"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r w:rsidRPr="004967A4">
        <w:rPr>
          <w:rFonts w:ascii="Averta for TBWA" w:hAnsi="Averta for TBWA" w:cstheme="minorHAnsi"/>
          <w:color w:val="000000"/>
          <w:lang w:val="fr-FR"/>
        </w:rPr>
        <w:t>TBWA\</w:t>
      </w:r>
      <w:proofErr w:type="spellStart"/>
      <w:r w:rsidRPr="004967A4">
        <w:rPr>
          <w:rFonts w:ascii="Averta for TBWA" w:hAnsi="Averta for TBWA" w:cstheme="minorHAnsi"/>
          <w:color w:val="000000"/>
          <w:lang w:val="fr-FR"/>
        </w:rPr>
        <w:t>Belgium</w:t>
      </w:r>
      <w:proofErr w:type="spellEnd"/>
    </w:p>
    <w:p w14:paraId="673CBB10" w14:textId="5D03444A" w:rsidR="006215BF" w:rsidRPr="004967A4" w:rsidRDefault="006215BF" w:rsidP="006215BF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proofErr w:type="gramStart"/>
      <w:r w:rsidRPr="004967A4">
        <w:rPr>
          <w:rFonts w:ascii="Averta for TBWA" w:hAnsi="Averta for TBWA" w:cstheme="minorHAnsi"/>
          <w:b/>
          <w:color w:val="000000"/>
          <w:lang w:val="fr-FR"/>
        </w:rPr>
        <w:t>Client</w:t>
      </w:r>
      <w:r w:rsidRPr="004967A4">
        <w:rPr>
          <w:rFonts w:ascii="Averta for TBWA" w:hAnsi="Averta for TBWA" w:cstheme="minorHAnsi"/>
          <w:color w:val="000000"/>
          <w:lang w:val="fr-FR"/>
        </w:rPr>
        <w:t>:</w:t>
      </w:r>
      <w:proofErr w:type="gramEnd"/>
      <w:r w:rsidRPr="004967A4">
        <w:rPr>
          <w:rFonts w:ascii="Averta for TBWA" w:hAnsi="Averta for TBWA" w:cstheme="minorHAnsi"/>
          <w:color w:val="000000"/>
          <w:lang w:val="fr-FR"/>
        </w:rPr>
        <w:t xml:space="preserve"> </w:t>
      </w:r>
      <w:proofErr w:type="spellStart"/>
      <w:r w:rsidR="00E32E6B" w:rsidRPr="004967A4">
        <w:rPr>
          <w:rFonts w:ascii="Averta for TBWA" w:hAnsi="Averta for TBWA" w:cstheme="minorHAnsi"/>
          <w:color w:val="000000"/>
          <w:lang w:val="fr-FR"/>
        </w:rPr>
        <w:t>Telenet</w:t>
      </w:r>
      <w:proofErr w:type="spellEnd"/>
      <w:r w:rsidR="00E32E6B" w:rsidRPr="004967A4">
        <w:rPr>
          <w:rFonts w:ascii="Averta for TBWA" w:hAnsi="Averta for TBWA" w:cstheme="minorHAnsi"/>
          <w:color w:val="000000"/>
          <w:lang w:val="fr-FR"/>
        </w:rPr>
        <w:t xml:space="preserve"> Business</w:t>
      </w:r>
    </w:p>
    <w:p w14:paraId="5641E492" w14:textId="385C0C80" w:rsidR="0051610E" w:rsidRPr="004967A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proofErr w:type="spellStart"/>
      <w:r w:rsidRPr="004967A4">
        <w:rPr>
          <w:rFonts w:ascii="Averta for TBWA" w:hAnsi="Averta for TBWA" w:cstheme="minorHAnsi"/>
          <w:b/>
          <w:color w:val="000000"/>
          <w:lang w:val="fr-FR"/>
        </w:rPr>
        <w:t>Campaign</w:t>
      </w:r>
      <w:proofErr w:type="spellEnd"/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spellStart"/>
      <w:proofErr w:type="gramStart"/>
      <w:r w:rsidRPr="004967A4">
        <w:rPr>
          <w:rFonts w:ascii="Averta for TBWA" w:hAnsi="Averta for TBWA" w:cstheme="minorHAnsi"/>
          <w:b/>
          <w:color w:val="000000"/>
          <w:lang w:val="fr-FR"/>
        </w:rPr>
        <w:t>Title</w:t>
      </w:r>
      <w:proofErr w:type="spellEnd"/>
      <w:r w:rsidRPr="004967A4">
        <w:rPr>
          <w:rFonts w:ascii="Averta for TBWA" w:hAnsi="Averta for TBWA" w:cstheme="minorHAnsi"/>
          <w:b/>
          <w:color w:val="000000"/>
          <w:lang w:val="fr-FR"/>
        </w:rPr>
        <w:t>:</w:t>
      </w:r>
      <w:proofErr w:type="gramEnd"/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Human</w:t>
      </w:r>
      <w:proofErr w:type="spellEnd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 Brand en Digitale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Versnelling</w:t>
      </w:r>
      <w:proofErr w:type="spellEnd"/>
    </w:p>
    <w:p w14:paraId="38EA9612" w14:textId="7A0A28D3" w:rsidR="0051610E" w:rsidRPr="004967A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4967A4">
        <w:rPr>
          <w:rFonts w:ascii="Averta for TBWA" w:hAnsi="Averta for TBWA" w:cstheme="minorHAnsi"/>
          <w:b/>
          <w:color w:val="000000"/>
          <w:lang w:val="fr-FR"/>
        </w:rPr>
        <w:t>Creative</w:t>
      </w:r>
      <w:proofErr w:type="spellEnd"/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spellStart"/>
      <w:proofErr w:type="gramStart"/>
      <w:r w:rsidRPr="004967A4">
        <w:rPr>
          <w:rFonts w:ascii="Averta for TBWA" w:hAnsi="Averta for TBWA" w:cstheme="minorHAnsi"/>
          <w:b/>
          <w:color w:val="000000"/>
          <w:lang w:val="fr-FR"/>
        </w:rPr>
        <w:t>Director</w:t>
      </w:r>
      <w:proofErr w:type="spellEnd"/>
      <w:r w:rsidRPr="004967A4">
        <w:rPr>
          <w:rFonts w:ascii="Averta for TBWA" w:hAnsi="Averta for TBWA" w:cstheme="minorHAnsi"/>
          <w:b/>
          <w:color w:val="000000"/>
          <w:lang w:val="fr-FR"/>
        </w:rPr>
        <w:t>:</w:t>
      </w:r>
      <w:proofErr w:type="gramEnd"/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Geert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Verdonck</w:t>
      </w:r>
      <w:proofErr w:type="spellEnd"/>
    </w:p>
    <w:p w14:paraId="1A8C12FF" w14:textId="09A10BC2" w:rsidR="0051610E" w:rsidRPr="004967A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4967A4">
        <w:rPr>
          <w:rFonts w:ascii="Averta for TBWA" w:hAnsi="Averta for TBWA" w:cstheme="minorHAnsi"/>
          <w:b/>
          <w:color w:val="000000"/>
          <w:lang w:val="fr-FR"/>
        </w:rPr>
        <w:t>Creative</w:t>
      </w:r>
      <w:proofErr w:type="spellEnd"/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 Team: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Regine</w:t>
      </w:r>
      <w:proofErr w:type="spellEnd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Smetz</w:t>
      </w:r>
      <w:proofErr w:type="spellEnd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, Marie-Laure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Cliquennois</w:t>
      </w:r>
      <w:proofErr w:type="spellEnd"/>
      <w:r w:rsidR="008E26D5" w:rsidRPr="004967A4">
        <w:rPr>
          <w:rFonts w:ascii="Averta for TBWA" w:hAnsi="Averta for TBWA" w:cstheme="minorHAnsi"/>
          <w:bCs/>
          <w:color w:val="000000"/>
          <w:lang w:val="fr-FR"/>
        </w:rPr>
        <w:t>, Anke Verhaegen, Sofie Gilliams</w:t>
      </w:r>
    </w:p>
    <w:p w14:paraId="20CF851A" w14:textId="64DD49B2" w:rsidR="0029239E" w:rsidRPr="004967A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proofErr w:type="spellStart"/>
      <w:r w:rsidRPr="004967A4">
        <w:rPr>
          <w:rFonts w:ascii="Averta for TBWA" w:hAnsi="Averta for TBWA" w:cstheme="minorHAnsi"/>
          <w:b/>
          <w:color w:val="000000"/>
          <w:lang w:val="fr-FR"/>
        </w:rPr>
        <w:t>Account</w:t>
      </w:r>
      <w:proofErr w:type="spellEnd"/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gramStart"/>
      <w:r w:rsidRPr="004967A4">
        <w:rPr>
          <w:rFonts w:ascii="Averta for TBWA" w:hAnsi="Averta for TBWA" w:cstheme="minorHAnsi"/>
          <w:b/>
          <w:color w:val="000000"/>
          <w:lang w:val="fr-FR"/>
        </w:rPr>
        <w:t>team:</w:t>
      </w:r>
      <w:proofErr w:type="gramEnd"/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Philippe Van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Eygen</w:t>
      </w:r>
      <w:proofErr w:type="spellEnd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, Aubry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Crock</w:t>
      </w:r>
      <w:proofErr w:type="spellEnd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, Lauren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Vandendriessche</w:t>
      </w:r>
      <w:proofErr w:type="spellEnd"/>
    </w:p>
    <w:p w14:paraId="0FF1D098" w14:textId="1D1723AE" w:rsidR="0029239E" w:rsidRPr="004967A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4967A4">
        <w:rPr>
          <w:rFonts w:ascii="Averta for TBWA" w:hAnsi="Averta for TBWA" w:cstheme="minorHAnsi"/>
          <w:b/>
          <w:color w:val="000000"/>
          <w:lang w:val="fr-FR"/>
        </w:rPr>
        <w:t>Strategy</w:t>
      </w:r>
      <w:proofErr w:type="spellEnd"/>
      <w:r w:rsidRPr="004967A4">
        <w:rPr>
          <w:rFonts w:ascii="Cambria" w:hAnsi="Cambria" w:cs="Cambria"/>
          <w:b/>
          <w:color w:val="000000"/>
          <w:lang w:val="fr-FR"/>
        </w:rPr>
        <w:t> </w:t>
      </w:r>
      <w:r w:rsidRPr="004967A4">
        <w:rPr>
          <w:rFonts w:ascii="Averta for TBWA" w:hAnsi="Averta for TBWA" w:cstheme="minorHAnsi"/>
          <w:b/>
          <w:color w:val="000000"/>
          <w:lang w:val="fr-FR"/>
        </w:rPr>
        <w:t>:</w:t>
      </w:r>
      <w:r w:rsidR="00E32E6B"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Kristof Janssens,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Janne</w:t>
      </w:r>
      <w:proofErr w:type="spellEnd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Scheepmans</w:t>
      </w:r>
      <w:proofErr w:type="spellEnd"/>
    </w:p>
    <w:p w14:paraId="1462CAD5" w14:textId="7E8ED877" w:rsidR="0029239E" w:rsidRPr="004967A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Strategic media </w:t>
      </w:r>
      <w:proofErr w:type="spellStart"/>
      <w:r w:rsidRPr="004967A4">
        <w:rPr>
          <w:rFonts w:ascii="Averta for TBWA" w:hAnsi="Averta for TBWA" w:cstheme="minorHAnsi"/>
          <w:b/>
          <w:color w:val="000000"/>
          <w:lang w:val="fr-FR"/>
        </w:rPr>
        <w:t>planner</w:t>
      </w:r>
      <w:proofErr w:type="spellEnd"/>
      <w:r w:rsidRPr="004967A4">
        <w:rPr>
          <w:rFonts w:ascii="Cambria" w:hAnsi="Cambria" w:cs="Cambria"/>
          <w:b/>
          <w:color w:val="000000"/>
          <w:lang w:val="fr-FR"/>
        </w:rPr>
        <w:t> </w:t>
      </w:r>
      <w:r w:rsidRPr="004967A4">
        <w:rPr>
          <w:rFonts w:ascii="Averta for TBWA" w:hAnsi="Averta for TBWA" w:cstheme="minorHAnsi"/>
          <w:b/>
          <w:color w:val="000000"/>
          <w:lang w:val="fr-FR"/>
        </w:rPr>
        <w:t>:</w:t>
      </w:r>
      <w:r w:rsidR="00E32E6B"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Sylvie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Dewaele</w:t>
      </w:r>
      <w:proofErr w:type="spellEnd"/>
    </w:p>
    <w:p w14:paraId="3E72E176" w14:textId="1FF00690" w:rsidR="00140E5D" w:rsidRPr="004967A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proofErr w:type="gramStart"/>
      <w:r w:rsidRPr="004967A4">
        <w:rPr>
          <w:rFonts w:ascii="Averta for TBWA" w:hAnsi="Averta for TBWA" w:cstheme="minorHAnsi"/>
          <w:b/>
          <w:color w:val="000000"/>
          <w:lang w:val="fr-FR"/>
        </w:rPr>
        <w:t>Design:</w:t>
      </w:r>
      <w:proofErr w:type="gramEnd"/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Christophe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Liekens</w:t>
      </w:r>
      <w:proofErr w:type="spellEnd"/>
    </w:p>
    <w:p w14:paraId="4B4FB564" w14:textId="5C60FCC4" w:rsidR="00DE0B45" w:rsidRPr="004967A4" w:rsidRDefault="00DE0B45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4967A4">
        <w:rPr>
          <w:rFonts w:ascii="Averta for TBWA" w:hAnsi="Averta for TBWA" w:cstheme="minorHAnsi"/>
          <w:b/>
          <w:color w:val="000000"/>
          <w:lang w:val="fr-FR"/>
        </w:rPr>
        <w:t>Production</w:t>
      </w:r>
      <w:r w:rsidRPr="004967A4">
        <w:rPr>
          <w:rFonts w:ascii="Cambria" w:hAnsi="Cambria" w:cs="Cambria"/>
          <w:b/>
          <w:color w:val="000000"/>
          <w:lang w:val="fr-FR"/>
        </w:rPr>
        <w:t> </w:t>
      </w:r>
      <w:proofErr w:type="spellStart"/>
      <w:proofErr w:type="gramStart"/>
      <w:r w:rsidRPr="004967A4">
        <w:rPr>
          <w:rFonts w:ascii="Averta for TBWA" w:hAnsi="Averta for TBWA" w:cstheme="minorHAnsi"/>
          <w:b/>
          <w:color w:val="000000"/>
          <w:lang w:val="fr-FR"/>
        </w:rPr>
        <w:t>company</w:t>
      </w:r>
      <w:proofErr w:type="spellEnd"/>
      <w:r w:rsidRPr="004967A4">
        <w:rPr>
          <w:rFonts w:ascii="Averta for TBWA" w:hAnsi="Averta for TBWA" w:cstheme="minorHAnsi"/>
          <w:b/>
          <w:color w:val="000000"/>
          <w:lang w:val="fr-FR"/>
        </w:rPr>
        <w:t>:</w:t>
      </w:r>
      <w:proofErr w:type="gramEnd"/>
      <w:r w:rsidR="00E32E6B"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r w:rsidRPr="004967A4">
        <w:rPr>
          <w:rFonts w:ascii="Averta for TBWA" w:hAnsi="Averta for TBWA" w:cstheme="minorHAnsi"/>
          <w:bCs/>
          <w:color w:val="000000"/>
          <w:lang w:val="fr-FR"/>
        </w:rPr>
        <w:t>MAKE</w:t>
      </w:r>
    </w:p>
    <w:p w14:paraId="4AF29FB0" w14:textId="29597D90" w:rsidR="0029239E" w:rsidRPr="004967A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 w:rsidRPr="004967A4">
        <w:rPr>
          <w:rFonts w:ascii="Averta for TBWA" w:hAnsi="Averta for TBWA" w:cstheme="minorHAnsi"/>
          <w:b/>
          <w:color w:val="000000"/>
          <w:lang w:val="fr-FR"/>
        </w:rPr>
        <w:t>Motion Design</w:t>
      </w:r>
      <w:r w:rsidR="00DE0B45" w:rsidRPr="004967A4">
        <w:rPr>
          <w:rFonts w:ascii="Cambria" w:hAnsi="Cambria" w:cs="Cambria"/>
          <w:b/>
          <w:color w:val="000000"/>
          <w:lang w:val="fr-FR"/>
        </w:rPr>
        <w:t> </w:t>
      </w:r>
      <w:r w:rsidR="00DE0B45" w:rsidRPr="004967A4">
        <w:rPr>
          <w:rFonts w:ascii="Averta for TBWA" w:hAnsi="Averta for TBWA" w:cstheme="minorHAnsi"/>
          <w:b/>
          <w:color w:val="000000"/>
          <w:lang w:val="fr-FR"/>
        </w:rPr>
        <w:t>:</w:t>
      </w:r>
      <w:r w:rsidR="00E32E6B"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Vincent De Boeck</w:t>
      </w:r>
    </w:p>
    <w:p w14:paraId="33B68E53" w14:textId="0D95522F" w:rsidR="00140E5D" w:rsidRPr="004967A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Online </w:t>
      </w:r>
      <w:proofErr w:type="spellStart"/>
      <w:proofErr w:type="gramStart"/>
      <w:r w:rsidRPr="004967A4">
        <w:rPr>
          <w:rFonts w:ascii="Averta for TBWA" w:hAnsi="Averta for TBWA" w:cstheme="minorHAnsi"/>
          <w:b/>
          <w:color w:val="000000"/>
          <w:lang w:val="fr-FR"/>
        </w:rPr>
        <w:t>copywriting</w:t>
      </w:r>
      <w:proofErr w:type="spellEnd"/>
      <w:r w:rsidRPr="004967A4">
        <w:rPr>
          <w:rFonts w:ascii="Averta for TBWA" w:hAnsi="Averta for TBWA" w:cstheme="minorHAnsi"/>
          <w:b/>
          <w:color w:val="000000"/>
          <w:lang w:val="fr-FR"/>
        </w:rPr>
        <w:t>:</w:t>
      </w:r>
      <w:proofErr w:type="gramEnd"/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 xml:space="preserve">Ann </w:t>
      </w:r>
      <w:proofErr w:type="spellStart"/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Vanminsel</w:t>
      </w:r>
      <w:proofErr w:type="spellEnd"/>
    </w:p>
    <w:p w14:paraId="13123DCA" w14:textId="487F4A4A" w:rsidR="00483DE4" w:rsidRPr="004967A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color w:val="000000"/>
        </w:rPr>
      </w:pPr>
      <w:r w:rsidRPr="004967A4">
        <w:rPr>
          <w:rFonts w:ascii="Averta for TBWA" w:hAnsi="Averta for TBWA" w:cs="Calibri"/>
          <w:b/>
          <w:color w:val="000000"/>
        </w:rPr>
        <w:t>TV Producer</w:t>
      </w:r>
      <w:r w:rsidR="00483DE4" w:rsidRPr="004967A4">
        <w:rPr>
          <w:rFonts w:ascii="Averta for TBWA" w:hAnsi="Averta for TBWA" w:cs="Calibri"/>
          <w:b/>
          <w:color w:val="000000"/>
        </w:rPr>
        <w:t>s</w:t>
      </w:r>
      <w:r w:rsidRPr="004967A4">
        <w:rPr>
          <w:rFonts w:ascii="Averta for TBWA" w:hAnsi="Averta for TBWA" w:cs="Calibri"/>
          <w:b/>
          <w:color w:val="000000"/>
        </w:rPr>
        <w:t>:</w:t>
      </w:r>
      <w:r w:rsidRPr="004967A4">
        <w:rPr>
          <w:rFonts w:ascii="Cambria" w:hAnsi="Cambria" w:cs="Cambria"/>
          <w:b/>
          <w:color w:val="000000"/>
        </w:rPr>
        <w:t> </w:t>
      </w:r>
      <w:r w:rsidRPr="004967A4">
        <w:rPr>
          <w:rFonts w:ascii="Averta for TBWA" w:hAnsi="Averta for TBWA" w:cs="Calibri"/>
          <w:b/>
          <w:color w:val="000000"/>
        </w:rPr>
        <w:t xml:space="preserve"> </w:t>
      </w:r>
      <w:r w:rsidR="00E32E6B" w:rsidRPr="004967A4">
        <w:rPr>
          <w:rFonts w:ascii="Averta for TBWA" w:hAnsi="Averta for TBWA" w:cs="Calibri"/>
          <w:bCs/>
          <w:color w:val="000000"/>
        </w:rPr>
        <w:t xml:space="preserve">Toon </w:t>
      </w:r>
      <w:proofErr w:type="spellStart"/>
      <w:r w:rsidR="00E32E6B" w:rsidRPr="004967A4">
        <w:rPr>
          <w:rFonts w:ascii="Averta for TBWA" w:hAnsi="Averta for TBWA" w:cs="Calibri"/>
          <w:bCs/>
          <w:color w:val="000000"/>
        </w:rPr>
        <w:t>Vandenbranden</w:t>
      </w:r>
      <w:proofErr w:type="spellEnd"/>
    </w:p>
    <w:p w14:paraId="7DFC5069" w14:textId="66C9C17F" w:rsidR="00596824" w:rsidRPr="004967A4" w:rsidRDefault="00483DE4" w:rsidP="00596824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lang w:val="nl-BE"/>
        </w:rPr>
      </w:pPr>
      <w:r w:rsidRPr="004967A4">
        <w:rPr>
          <w:rFonts w:ascii="Averta for TBWA" w:hAnsi="Averta for TBWA" w:cs="Calibri"/>
          <w:b/>
          <w:bCs/>
          <w:color w:val="000000"/>
          <w:lang w:val="nl-BE"/>
        </w:rPr>
        <w:t>Post-production</w:t>
      </w:r>
      <w:r w:rsidR="00596824" w:rsidRPr="004967A4">
        <w:rPr>
          <w:rFonts w:ascii="Averta for TBWA" w:hAnsi="Averta for TBWA" w:cs="Calibri"/>
          <w:b/>
          <w:bCs/>
          <w:color w:val="000000"/>
          <w:lang w:val="nl-BE"/>
        </w:rPr>
        <w:t>:</w:t>
      </w:r>
      <w:r w:rsidR="00E32E6B" w:rsidRPr="004967A4">
        <w:rPr>
          <w:rFonts w:ascii="Averta for TBWA" w:hAnsi="Averta for TBWA" w:cs="Calibri"/>
          <w:b/>
          <w:bCs/>
          <w:color w:val="000000"/>
          <w:lang w:val="nl-BE"/>
        </w:rPr>
        <w:t xml:space="preserve"> </w:t>
      </w:r>
      <w:r w:rsidR="00E32E6B" w:rsidRPr="004967A4">
        <w:rPr>
          <w:rFonts w:ascii="Averta for TBWA" w:hAnsi="Averta for TBWA" w:cs="Calibri"/>
          <w:color w:val="000000"/>
          <w:lang w:val="nl-BE"/>
        </w:rPr>
        <w:t>Katrien Van den Brande, Xavier Pouleur</w:t>
      </w:r>
    </w:p>
    <w:p w14:paraId="2E3E20A2" w14:textId="1A29FF28" w:rsidR="00596824" w:rsidRPr="004967A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</w:rPr>
      </w:pPr>
      <w:r w:rsidRPr="004967A4">
        <w:rPr>
          <w:rFonts w:ascii="Averta for TBWA" w:hAnsi="Averta for TBWA" w:cs="Calibri"/>
          <w:b/>
          <w:bCs/>
          <w:color w:val="000000"/>
        </w:rPr>
        <w:t>M</w:t>
      </w:r>
      <w:r w:rsidR="00483DE4" w:rsidRPr="004967A4">
        <w:rPr>
          <w:rFonts w:ascii="Averta for TBWA" w:hAnsi="Averta for TBWA" w:cs="Calibri"/>
          <w:b/>
          <w:bCs/>
          <w:color w:val="000000"/>
        </w:rPr>
        <w:t>usic</w:t>
      </w:r>
      <w:r w:rsidR="00DE0B45" w:rsidRPr="004967A4">
        <w:rPr>
          <w:rFonts w:ascii="Averta for TBWA" w:hAnsi="Averta for TBWA" w:cs="Calibri"/>
          <w:b/>
          <w:bCs/>
          <w:color w:val="000000"/>
        </w:rPr>
        <w:t xml:space="preserve">: </w:t>
      </w:r>
      <w:r w:rsidR="00E32E6B" w:rsidRPr="004967A4">
        <w:rPr>
          <w:rFonts w:ascii="Averta for TBWA" w:hAnsi="Averta for TBWA" w:cs="Calibri"/>
          <w:color w:val="000000"/>
        </w:rPr>
        <w:t xml:space="preserve">Jan </w:t>
      </w:r>
      <w:proofErr w:type="spellStart"/>
      <w:r w:rsidR="00E32E6B" w:rsidRPr="004967A4">
        <w:rPr>
          <w:rFonts w:ascii="Averta for TBWA" w:hAnsi="Averta for TBWA" w:cs="Calibri"/>
          <w:color w:val="000000"/>
        </w:rPr>
        <w:t>Pollet</w:t>
      </w:r>
      <w:proofErr w:type="spellEnd"/>
    </w:p>
    <w:p w14:paraId="073E6B37" w14:textId="677695D7" w:rsidR="006215BF" w:rsidRPr="004967A4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bookmarkStart w:id="0" w:name="_GoBack"/>
      <w:bookmarkEnd w:id="0"/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Media </w:t>
      </w:r>
      <w:proofErr w:type="gramStart"/>
      <w:r w:rsidRPr="004967A4">
        <w:rPr>
          <w:rFonts w:ascii="Averta for TBWA" w:hAnsi="Averta for TBWA" w:cstheme="minorHAnsi"/>
          <w:b/>
          <w:color w:val="000000"/>
          <w:lang w:val="fr-FR"/>
        </w:rPr>
        <w:t>Agency:</w:t>
      </w:r>
      <w:proofErr w:type="gramEnd"/>
      <w:r w:rsidRPr="004967A4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r w:rsidR="00E32E6B" w:rsidRPr="004967A4">
        <w:rPr>
          <w:rFonts w:ascii="Averta for TBWA" w:hAnsi="Averta for TBWA" w:cstheme="minorHAnsi"/>
          <w:bCs/>
          <w:color w:val="000000"/>
          <w:lang w:val="fr-FR"/>
        </w:rPr>
        <w:t>PHD</w:t>
      </w:r>
    </w:p>
    <w:p w14:paraId="06A62D7C" w14:textId="77777777" w:rsidR="00C803C2" w:rsidRPr="006215BF" w:rsidRDefault="00ED7821">
      <w:pPr>
        <w:rPr>
          <w:lang w:val="nl-BE"/>
        </w:rPr>
      </w:pPr>
    </w:p>
    <w:sectPr w:rsidR="00C803C2" w:rsidRPr="006215BF" w:rsidSect="00BF6AA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68F8C" w14:textId="77777777" w:rsidR="00ED7821" w:rsidRDefault="00ED7821" w:rsidP="00140E5D">
      <w:r>
        <w:separator/>
      </w:r>
    </w:p>
  </w:endnote>
  <w:endnote w:type="continuationSeparator" w:id="0">
    <w:p w14:paraId="2F88E11A" w14:textId="77777777" w:rsidR="00ED7821" w:rsidRDefault="00ED7821" w:rsidP="0014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A4BCB" w14:textId="77777777" w:rsidR="00ED7821" w:rsidRDefault="00ED7821" w:rsidP="00140E5D">
      <w:r>
        <w:separator/>
      </w:r>
    </w:p>
  </w:footnote>
  <w:footnote w:type="continuationSeparator" w:id="0">
    <w:p w14:paraId="287B6375" w14:textId="77777777" w:rsidR="00ED7821" w:rsidRDefault="00ED7821" w:rsidP="0014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519D" w14:textId="77777777" w:rsidR="00140E5D" w:rsidRDefault="00140E5D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E787269" wp14:editId="5DC9F0B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5D"/>
    <w:rsid w:val="000013A0"/>
    <w:rsid w:val="000279E2"/>
    <w:rsid w:val="00070FE8"/>
    <w:rsid w:val="00077A0B"/>
    <w:rsid w:val="001166A5"/>
    <w:rsid w:val="00140E5D"/>
    <w:rsid w:val="001C06E1"/>
    <w:rsid w:val="00274C5B"/>
    <w:rsid w:val="0029239E"/>
    <w:rsid w:val="002A75B5"/>
    <w:rsid w:val="003706BE"/>
    <w:rsid w:val="00391955"/>
    <w:rsid w:val="003A4297"/>
    <w:rsid w:val="00483DE4"/>
    <w:rsid w:val="004967A4"/>
    <w:rsid w:val="004B19D8"/>
    <w:rsid w:val="0051610E"/>
    <w:rsid w:val="00547606"/>
    <w:rsid w:val="00596824"/>
    <w:rsid w:val="005D55DF"/>
    <w:rsid w:val="00617D71"/>
    <w:rsid w:val="00621081"/>
    <w:rsid w:val="006215BF"/>
    <w:rsid w:val="007853FE"/>
    <w:rsid w:val="00793F0C"/>
    <w:rsid w:val="008E26D5"/>
    <w:rsid w:val="009449D1"/>
    <w:rsid w:val="00985CB0"/>
    <w:rsid w:val="009A443C"/>
    <w:rsid w:val="009B3488"/>
    <w:rsid w:val="00AC434C"/>
    <w:rsid w:val="00AE48DD"/>
    <w:rsid w:val="00B46843"/>
    <w:rsid w:val="00B64BF0"/>
    <w:rsid w:val="00B76FA1"/>
    <w:rsid w:val="00BA2BDE"/>
    <w:rsid w:val="00BF6AAB"/>
    <w:rsid w:val="00CF3B9C"/>
    <w:rsid w:val="00DE0B45"/>
    <w:rsid w:val="00E32E6B"/>
    <w:rsid w:val="00ED7821"/>
    <w:rsid w:val="00F47B24"/>
    <w:rsid w:val="00F5731D"/>
    <w:rsid w:val="00F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53340A"/>
  <w15:chartTrackingRefBased/>
  <w15:docId w15:val="{9D9E01BE-CF92-0A4A-A26C-DE430F91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7A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E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40E5D"/>
  </w:style>
  <w:style w:type="paragraph" w:styleId="Footer">
    <w:name w:val="footer"/>
    <w:basedOn w:val="Normal"/>
    <w:link w:val="FooterChar"/>
    <w:uiPriority w:val="99"/>
    <w:unhideWhenUsed/>
    <w:rsid w:val="00140E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40E5D"/>
  </w:style>
  <w:style w:type="paragraph" w:styleId="NormalWeb">
    <w:name w:val="Normal (Web)"/>
    <w:basedOn w:val="Normal"/>
    <w:uiPriority w:val="99"/>
    <w:semiHidden/>
    <w:unhideWhenUsed/>
    <w:rsid w:val="005968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2019-09-25T12:16:00Z</dcterms:created>
  <dcterms:modified xsi:type="dcterms:W3CDTF">2019-09-26T08:18:00Z</dcterms:modified>
</cp:coreProperties>
</file>